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F1" w:rsidRPr="003240F1" w:rsidRDefault="003240F1" w:rsidP="003240F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4"/>
          <w:u w:val="single"/>
          <w:lang w:bidi="ru-RU"/>
        </w:rPr>
      </w:pPr>
      <w:proofErr w:type="spellStart"/>
      <w:r w:rsidRPr="003240F1">
        <w:rPr>
          <w:rFonts w:ascii="Times New Roman" w:hAnsi="Times New Roman" w:cs="Times New Roman"/>
          <w:iCs/>
          <w:sz w:val="28"/>
          <w:szCs w:val="24"/>
          <w:u w:val="single"/>
          <w:lang w:bidi="ru-RU"/>
        </w:rPr>
        <w:t>Галямов</w:t>
      </w:r>
      <w:proofErr w:type="spellEnd"/>
      <w:r w:rsidRPr="003240F1">
        <w:rPr>
          <w:rFonts w:ascii="Times New Roman" w:hAnsi="Times New Roman" w:cs="Times New Roman"/>
          <w:iCs/>
          <w:sz w:val="28"/>
          <w:szCs w:val="24"/>
          <w:u w:val="single"/>
          <w:lang w:bidi="ru-RU"/>
        </w:rPr>
        <w:t>, Ф. Защитим нашу природу [Текст]</w:t>
      </w:r>
      <w:proofErr w:type="gramStart"/>
      <w:r w:rsidRPr="003240F1">
        <w:rPr>
          <w:rFonts w:ascii="Times New Roman" w:hAnsi="Times New Roman" w:cs="Times New Roman"/>
          <w:iCs/>
          <w:sz w:val="28"/>
          <w:szCs w:val="24"/>
          <w:u w:val="single"/>
          <w:lang w:bidi="ru-RU"/>
        </w:rPr>
        <w:t xml:space="preserve"> :</w:t>
      </w:r>
      <w:proofErr w:type="gramEnd"/>
      <w:r w:rsidRPr="003240F1">
        <w:rPr>
          <w:rFonts w:ascii="Times New Roman" w:hAnsi="Times New Roman" w:cs="Times New Roman"/>
          <w:iCs/>
          <w:sz w:val="28"/>
          <w:szCs w:val="24"/>
          <w:u w:val="single"/>
          <w:lang w:bidi="ru-RU"/>
        </w:rPr>
        <w:t xml:space="preserve"> [</w:t>
      </w:r>
      <w:r w:rsidRPr="003240F1">
        <w:rPr>
          <w:rFonts w:ascii="Times New Roman" w:hAnsi="Times New Roman" w:cs="Times New Roman"/>
          <w:bCs/>
          <w:iCs/>
          <w:sz w:val="28"/>
          <w:szCs w:val="24"/>
          <w:u w:val="single"/>
          <w:lang w:bidi="ru-RU"/>
        </w:rPr>
        <w:t>сбор мусора в лесу</w:t>
      </w:r>
      <w:r w:rsidRPr="003240F1">
        <w:rPr>
          <w:rFonts w:ascii="Times New Roman" w:hAnsi="Times New Roman" w:cs="Times New Roman"/>
          <w:iCs/>
          <w:sz w:val="28"/>
          <w:szCs w:val="24"/>
          <w:u w:val="single"/>
          <w:lang w:bidi="ru-RU"/>
        </w:rPr>
        <w:t xml:space="preserve">] / Ф. </w:t>
      </w:r>
      <w:proofErr w:type="spellStart"/>
      <w:r w:rsidRPr="003240F1">
        <w:rPr>
          <w:rFonts w:ascii="Times New Roman" w:hAnsi="Times New Roman" w:cs="Times New Roman"/>
          <w:iCs/>
          <w:sz w:val="28"/>
          <w:szCs w:val="24"/>
          <w:u w:val="single"/>
          <w:lang w:bidi="ru-RU"/>
        </w:rPr>
        <w:t>Галямов</w:t>
      </w:r>
      <w:proofErr w:type="spellEnd"/>
      <w:r w:rsidRPr="003240F1">
        <w:rPr>
          <w:rFonts w:ascii="Times New Roman" w:hAnsi="Times New Roman" w:cs="Times New Roman"/>
          <w:iCs/>
          <w:sz w:val="28"/>
          <w:szCs w:val="24"/>
          <w:u w:val="single"/>
          <w:lang w:bidi="ru-RU"/>
        </w:rPr>
        <w:t xml:space="preserve"> // Вести. – 2016. – 7 октября. - С. 2.</w:t>
      </w:r>
    </w:p>
    <w:p w:rsidR="003240F1" w:rsidRPr="003240F1" w:rsidRDefault="003240F1" w:rsidP="003240F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4"/>
          <w:lang w:bidi="ru-RU"/>
        </w:rPr>
      </w:pPr>
    </w:p>
    <w:p w:rsidR="003240F1" w:rsidRPr="003240F1" w:rsidRDefault="003240F1" w:rsidP="003240F1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4"/>
          <w:lang w:bidi="ru-RU"/>
        </w:rPr>
      </w:pPr>
      <w:r w:rsidRPr="003240F1">
        <w:rPr>
          <w:rFonts w:ascii="Times New Roman" w:hAnsi="Times New Roman" w:cs="Times New Roman"/>
          <w:b/>
          <w:iCs/>
          <w:sz w:val="28"/>
          <w:szCs w:val="24"/>
          <w:lang w:bidi="ru-RU"/>
        </w:rPr>
        <w:t>Защитим нашу природу</w:t>
      </w:r>
    </w:p>
    <w:p w:rsidR="003240F1" w:rsidRPr="003240F1" w:rsidRDefault="003240F1" w:rsidP="003240F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4"/>
          <w:lang w:bidi="ru-RU"/>
        </w:rPr>
      </w:pPr>
    </w:p>
    <w:p w:rsidR="003240F1" w:rsidRPr="003240F1" w:rsidRDefault="003240F1" w:rsidP="003240F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4"/>
          <w:lang w:bidi="ru-RU"/>
        </w:rPr>
      </w:pPr>
      <w:r w:rsidRPr="003240F1">
        <w:rPr>
          <w:rFonts w:ascii="Times New Roman" w:hAnsi="Times New Roman" w:cs="Times New Roman"/>
          <w:b/>
          <w:iCs/>
          <w:sz w:val="28"/>
          <w:szCs w:val="24"/>
          <w:lang w:bidi="ru-RU"/>
        </w:rPr>
        <w:t>В начале сентября стартовала осенняя акция «Живи, лес», которая продлится до октября. В рамках этого мероприятия проводится уборка мусора в лесных массивах, ликвидация несанкционированных свалок и благоустройство зон отдыха.</w:t>
      </w:r>
    </w:p>
    <w:p w:rsidR="003240F1" w:rsidRPr="003240F1" w:rsidRDefault="003240F1" w:rsidP="003240F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4"/>
          <w:lang w:bidi="ru-RU"/>
        </w:rPr>
      </w:pPr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 xml:space="preserve">В это самое время сотрудники лесничеств собирают семена древесных растений и желуди, сажают деревья. Жители, в свою очередь, будут обустраивать парки, скверы, аллеи, расположенные на территории населенных пунктов. В течение месяца будут проводиться семинары, публичные лекции и выставки, посвященные проблемам и достижениям лесного </w:t>
      </w:r>
      <w:proofErr w:type="gramStart"/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>хозяйства</w:t>
      </w:r>
      <w:proofErr w:type="gramEnd"/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 xml:space="preserve"> как в стране, так и в республике. Акция имеет огромное значение для популяризации экологической грамотности населения, бережного отношения к природным богатствам и окружающей среде. </w:t>
      </w:r>
    </w:p>
    <w:p w:rsidR="003240F1" w:rsidRPr="003240F1" w:rsidRDefault="003240F1" w:rsidP="003240F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4"/>
          <w:lang w:bidi="ru-RU"/>
        </w:rPr>
      </w:pPr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 xml:space="preserve">На базе школ и школьных лесничеств организуются встречи детей с представителями министерства лесного и охотничьего хозяйства, а также работниками лесничеств, на которых специалисты рассказывают о значимости лесов для природы и человека. Ребята многое узнают о санитарной и пожарной безопасности, примут участие в различных конкурсах, викторинах и выставках. </w:t>
      </w:r>
    </w:p>
    <w:p w:rsidR="003240F1" w:rsidRPr="003240F1" w:rsidRDefault="003240F1" w:rsidP="003240F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4"/>
          <w:lang w:bidi="ru-RU"/>
        </w:rPr>
      </w:pPr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 xml:space="preserve">Первым мероприятием в рамках акции, которое провело ГКУ РМЭ «Пригородное лесничество», стала уборка мусора в лесопарковой части зеленых зон в районе строящегося жилого комплекса в п. </w:t>
      </w:r>
      <w:proofErr w:type="spellStart"/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>Руэм</w:t>
      </w:r>
      <w:proofErr w:type="spellEnd"/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 xml:space="preserve">, в 7 квартале </w:t>
      </w:r>
      <w:proofErr w:type="spellStart"/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>Азяковского</w:t>
      </w:r>
      <w:proofErr w:type="spellEnd"/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 xml:space="preserve"> участкового лесничества. В нем приняли участие работники министерства лесного хозяйства, арендатор и сами лесники. Чуть позже работниками лесничества проведен субботник возле озера «Паленое», то есть в 53 квартале Старожильского участкового лесничества. 28 сентября была ликвидирована несанкционированная свалка в 27 квартале </w:t>
      </w:r>
      <w:proofErr w:type="spellStart"/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>Пеленгерского</w:t>
      </w:r>
      <w:proofErr w:type="spellEnd"/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 xml:space="preserve"> лесного участка, возле д. Ильинка. В мероприятии приняли участие сотрудники лесничества, учащиеся </w:t>
      </w:r>
      <w:proofErr w:type="spellStart"/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>Шойбулакской</w:t>
      </w:r>
      <w:proofErr w:type="spellEnd"/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 xml:space="preserve"> школы, ребята из школьного лесничества «Светлячок», предприятие «Чистый город». </w:t>
      </w:r>
    </w:p>
    <w:p w:rsidR="003240F1" w:rsidRPr="003240F1" w:rsidRDefault="003240F1" w:rsidP="003240F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4"/>
          <w:lang w:bidi="ru-RU"/>
        </w:rPr>
      </w:pPr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>Надо отдать должное, коллектив ГКУ РМЭ «Пригородное лесничество», совместно с педагогами школьных лесниче</w:t>
      </w:r>
      <w:proofErr w:type="gramStart"/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>ств пр</w:t>
      </w:r>
      <w:proofErr w:type="gramEnd"/>
      <w:r w:rsidRPr="003240F1">
        <w:rPr>
          <w:rFonts w:ascii="Times New Roman" w:hAnsi="Times New Roman" w:cs="Times New Roman"/>
          <w:iCs/>
          <w:sz w:val="28"/>
          <w:szCs w:val="24"/>
          <w:lang w:bidi="ru-RU"/>
        </w:rPr>
        <w:t xml:space="preserve">оводят постоянные занятия с ребятами по воспитанию бережного, экологически и экономически обоснованного отношения к природе, умению осуществлять на практике мероприятия, направленные на сбережение и приумножение лесных богатств. </w:t>
      </w:r>
    </w:p>
    <w:p w:rsidR="002C79BB" w:rsidRPr="003240F1" w:rsidRDefault="002C79BB">
      <w:pPr>
        <w:rPr>
          <w:sz w:val="24"/>
        </w:rPr>
      </w:pPr>
    </w:p>
    <w:sectPr w:rsidR="002C79BB" w:rsidRPr="003240F1" w:rsidSect="002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40F1"/>
    <w:rsid w:val="002C79BB"/>
    <w:rsid w:val="0032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240F1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0F1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2017-11-29T08:37:00Z</dcterms:created>
  <dcterms:modified xsi:type="dcterms:W3CDTF">2017-11-29T08:37:00Z</dcterms:modified>
</cp:coreProperties>
</file>